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E5" w:rsidRPr="00E4373B" w:rsidRDefault="00A446E5" w:rsidP="00A446E5">
      <w:pPr>
        <w:pStyle w:val="NormalWeb"/>
        <w:bidi/>
        <w:jc w:val="center"/>
        <w:rPr>
          <w:rFonts w:ascii="Tahoma" w:hAnsi="Tahoma" w:cs="B Titr"/>
          <w:color w:val="000000" w:themeColor="text1"/>
          <w:sz w:val="28"/>
          <w:szCs w:val="28"/>
        </w:rPr>
      </w:pPr>
      <w:r w:rsidRPr="00E4373B">
        <w:rPr>
          <w:rFonts w:ascii="Tahoma" w:hAnsi="Tahoma" w:cs="B Titr"/>
          <w:color w:val="000000" w:themeColor="text1"/>
          <w:sz w:val="28"/>
          <w:szCs w:val="28"/>
          <w:rtl/>
        </w:rPr>
        <w:t>آگهی مناقصه</w:t>
      </w:r>
      <w:r w:rsidRPr="00E4373B">
        <w:rPr>
          <w:rFonts w:ascii="Tahoma" w:hAnsi="Tahoma" w:cs="B Titr" w:hint="cs"/>
          <w:color w:val="000000" w:themeColor="text1"/>
          <w:sz w:val="28"/>
          <w:szCs w:val="28"/>
          <w:rtl/>
        </w:rPr>
        <w:t xml:space="preserve"> عمومی </w:t>
      </w:r>
    </w:p>
    <w:p w:rsidR="00A446E5" w:rsidRDefault="00A446E5" w:rsidP="00096FCF">
      <w:pPr>
        <w:pStyle w:val="NormalWeb"/>
        <w:bidi/>
        <w:jc w:val="both"/>
        <w:rPr>
          <w:rFonts w:cs="B Yagut"/>
          <w:sz w:val="28"/>
          <w:szCs w:val="28"/>
          <w:rtl/>
        </w:rPr>
      </w:pPr>
      <w:r w:rsidRPr="00C26AE5">
        <w:rPr>
          <w:rFonts w:ascii="IranNastaliq" w:eastAsia="Calibri" w:hAnsi="IranNastaliq" w:cs="B Yagut"/>
          <w:b/>
          <w:bCs/>
          <w:sz w:val="28"/>
          <w:szCs w:val="28"/>
          <w:rtl/>
        </w:rPr>
        <w:t xml:space="preserve">دانشگاه </w:t>
      </w:r>
      <w:r w:rsidRPr="00C26AE5">
        <w:rPr>
          <w:rFonts w:ascii="IranNastaliq" w:hAnsi="IranNastaliq" w:cs="B Yagut" w:hint="cs"/>
          <w:b/>
          <w:bCs/>
          <w:sz w:val="28"/>
          <w:szCs w:val="28"/>
          <w:rtl/>
        </w:rPr>
        <w:t>گنبد کاوس</w:t>
      </w:r>
      <w:r w:rsidRPr="00C26AE5">
        <w:rPr>
          <w:rFonts w:ascii="IranNastaliq" w:eastAsia="Calibri" w:hAnsi="IranNastaliq" w:cs="B Yagut"/>
          <w:b/>
          <w:bCs/>
          <w:sz w:val="28"/>
          <w:szCs w:val="28"/>
          <w:rtl/>
        </w:rPr>
        <w:t xml:space="preserve"> در نظر دارد </w:t>
      </w:r>
      <w:r w:rsidRPr="00C26AE5">
        <w:rPr>
          <w:rFonts w:cs="B Yagut" w:hint="cs"/>
          <w:sz w:val="28"/>
          <w:szCs w:val="28"/>
          <w:rtl/>
        </w:rPr>
        <w:t xml:space="preserve">سرویس ایاب و ذهاب دانشجویان </w:t>
      </w:r>
      <w:r>
        <w:rPr>
          <w:rFonts w:cs="B Yagut" w:hint="cs"/>
          <w:sz w:val="28"/>
          <w:szCs w:val="28"/>
          <w:rtl/>
        </w:rPr>
        <w:t xml:space="preserve">خود را </w:t>
      </w:r>
      <w:r w:rsidRPr="00C26AE5">
        <w:rPr>
          <w:rFonts w:ascii="IranNastaliq" w:hAnsi="IranNastaliq" w:cs="B Yagut" w:hint="cs"/>
          <w:b/>
          <w:bCs/>
          <w:sz w:val="28"/>
          <w:szCs w:val="28"/>
          <w:rtl/>
        </w:rPr>
        <w:t>از مبداء دانشگاه به مقصد خوابگاه ها</w:t>
      </w:r>
      <w:r w:rsidR="00096FCF">
        <w:rPr>
          <w:rFonts w:ascii="IranNastaliq" w:hAnsi="IranNastaliq" w:cs="B Yagut" w:hint="cs"/>
          <w:b/>
          <w:bCs/>
          <w:sz w:val="28"/>
          <w:szCs w:val="28"/>
          <w:rtl/>
        </w:rPr>
        <w:t>ی</w:t>
      </w:r>
      <w:r w:rsidRPr="00C26AE5">
        <w:rPr>
          <w:rFonts w:ascii="IranNastaliq" w:hAnsi="IranNastaliq" w:cs="B Yagut" w:hint="cs"/>
          <w:b/>
          <w:bCs/>
          <w:sz w:val="28"/>
          <w:szCs w:val="28"/>
          <w:rtl/>
        </w:rPr>
        <w:t xml:space="preserve"> سطح شهر </w:t>
      </w:r>
      <w:r w:rsidRPr="00C26AE5">
        <w:rPr>
          <w:rFonts w:ascii="IranNastaliq" w:eastAsia="Calibri" w:hAnsi="IranNastaliq" w:cs="B Yagut"/>
          <w:b/>
          <w:bCs/>
          <w:sz w:val="28"/>
          <w:szCs w:val="28"/>
          <w:rtl/>
        </w:rPr>
        <w:t xml:space="preserve">و بالعكس برابر برنامه تنظيمي دانشگاه، مطابق ساعات كلاس و نياز خوابگاه ها </w:t>
      </w:r>
      <w:r w:rsidRPr="00C26AE5">
        <w:rPr>
          <w:rFonts w:ascii="IranNastaliq" w:hAnsi="IranNastaliq" w:cs="B Yagut" w:hint="cs"/>
          <w:b/>
          <w:bCs/>
          <w:sz w:val="28"/>
          <w:szCs w:val="28"/>
          <w:rtl/>
        </w:rPr>
        <w:t xml:space="preserve">و </w:t>
      </w:r>
      <w:r>
        <w:rPr>
          <w:rFonts w:ascii="IranNastaliq" w:hAnsi="IranNastaliq" w:cs="B Yagut" w:hint="cs"/>
          <w:b/>
          <w:bCs/>
          <w:sz w:val="28"/>
          <w:szCs w:val="28"/>
          <w:rtl/>
        </w:rPr>
        <w:t xml:space="preserve">همچنین </w:t>
      </w:r>
      <w:r w:rsidRPr="00C26AE5">
        <w:rPr>
          <w:rFonts w:ascii="IranNastaliq" w:hAnsi="IranNastaliq" w:cs="B Yagut" w:hint="cs"/>
          <w:b/>
          <w:bCs/>
          <w:sz w:val="28"/>
          <w:szCs w:val="28"/>
          <w:rtl/>
        </w:rPr>
        <w:t xml:space="preserve">سرویس کارکنان </w:t>
      </w:r>
      <w:r>
        <w:rPr>
          <w:rFonts w:ascii="IranNastaliq" w:hAnsi="IranNastaliq" w:cs="B Yagut" w:hint="cs"/>
          <w:b/>
          <w:bCs/>
          <w:sz w:val="28"/>
          <w:szCs w:val="28"/>
          <w:rtl/>
        </w:rPr>
        <w:t xml:space="preserve">خود را </w:t>
      </w:r>
      <w:r w:rsidRPr="00C26AE5">
        <w:rPr>
          <w:rFonts w:ascii="IranNastaliq" w:hAnsi="IranNastaliq" w:cs="B Yagut" w:hint="cs"/>
          <w:b/>
          <w:bCs/>
          <w:sz w:val="28"/>
          <w:szCs w:val="28"/>
          <w:rtl/>
        </w:rPr>
        <w:t xml:space="preserve">در سطح شهر </w:t>
      </w:r>
      <w:r>
        <w:rPr>
          <w:rFonts w:ascii="IranNastaliq" w:hAnsi="IranNastaliq" w:cs="B Yagut" w:hint="cs"/>
          <w:b/>
          <w:bCs/>
          <w:sz w:val="28"/>
          <w:szCs w:val="28"/>
          <w:rtl/>
        </w:rPr>
        <w:t xml:space="preserve">بوسیله اتوبوس ، مینی بوس ، سواری </w:t>
      </w:r>
      <w:r w:rsidRPr="00C26AE5">
        <w:rPr>
          <w:rFonts w:cs="B Yagut" w:hint="cs"/>
          <w:sz w:val="28"/>
          <w:szCs w:val="28"/>
          <w:rtl/>
        </w:rPr>
        <w:t>از طریق مناقصه عمومی به اشخاص حقوقی و حقیقی واگذار نماید. متقاضیان شرکت در مناقصه می توانند جهت دریافت اسناد مناقصه به آدرس:</w:t>
      </w:r>
    </w:p>
    <w:p w:rsidR="00A446E5" w:rsidRPr="00C26AE5" w:rsidRDefault="00A446E5" w:rsidP="00A446E5">
      <w:pPr>
        <w:pStyle w:val="NormalWeb"/>
        <w:bidi/>
        <w:jc w:val="both"/>
        <w:rPr>
          <w:rFonts w:cs="B Yagut"/>
          <w:b/>
          <w:bCs/>
          <w:sz w:val="28"/>
          <w:szCs w:val="28"/>
          <w:rtl/>
        </w:rPr>
      </w:pPr>
      <w:r w:rsidRPr="00C26AE5">
        <w:rPr>
          <w:rFonts w:cs="B Yagut" w:hint="cs"/>
          <w:sz w:val="28"/>
          <w:szCs w:val="28"/>
          <w:rtl/>
        </w:rPr>
        <w:t xml:space="preserve"> گنبد کاووس </w:t>
      </w:r>
      <w:r w:rsidRPr="00C26AE5">
        <w:rPr>
          <w:rFonts w:hint="cs"/>
          <w:sz w:val="28"/>
          <w:szCs w:val="28"/>
          <w:rtl/>
        </w:rPr>
        <w:t>–</w:t>
      </w:r>
      <w:r w:rsidRPr="00C26AE5">
        <w:rPr>
          <w:rFonts w:cs="B Yagut" w:hint="cs"/>
          <w:sz w:val="28"/>
          <w:szCs w:val="28"/>
          <w:rtl/>
        </w:rPr>
        <w:t xml:space="preserve"> خیابان فلاحی (فرودگاه سابق) واحد اداری و حقوقی </w:t>
      </w:r>
      <w:r w:rsidRPr="00C26AE5">
        <w:rPr>
          <w:rFonts w:cs="B Yagut" w:hint="cs"/>
          <w:b/>
          <w:bCs/>
          <w:sz w:val="28"/>
          <w:szCs w:val="28"/>
          <w:rtl/>
        </w:rPr>
        <w:t>دانشگاه مراجعه نمایند.</w:t>
      </w:r>
    </w:p>
    <w:p w:rsidR="00A446E5" w:rsidRPr="00C26AE5" w:rsidRDefault="00A446E5" w:rsidP="00994587">
      <w:pPr>
        <w:pStyle w:val="NormalWeb"/>
        <w:bidi/>
        <w:rPr>
          <w:rFonts w:ascii="Tahoma" w:hAnsi="Tahoma" w:cs="B Yagut"/>
          <w:sz w:val="28"/>
          <w:szCs w:val="28"/>
          <w:rtl/>
        </w:rPr>
      </w:pPr>
      <w:r>
        <w:rPr>
          <w:rFonts w:ascii="Tahoma" w:hAnsi="Tahoma" w:cs="B Yagut" w:hint="cs"/>
          <w:b/>
          <w:bCs/>
          <w:sz w:val="28"/>
          <w:szCs w:val="28"/>
          <w:rtl/>
        </w:rPr>
        <w:t>1</w:t>
      </w:r>
      <w:r w:rsidRPr="00C26AE5">
        <w:rPr>
          <w:rFonts w:ascii="Tahoma" w:hAnsi="Tahoma" w:cs="B Yagut"/>
          <w:sz w:val="28"/>
          <w:szCs w:val="28"/>
          <w:rtl/>
        </w:rPr>
        <w:t xml:space="preserve">- مهلت تحویل اسناد به متقاضیان: از تاریخ </w:t>
      </w:r>
      <w:r w:rsidR="00994587">
        <w:rPr>
          <w:rFonts w:ascii="Tahoma" w:hAnsi="Tahoma" w:cs="B Yagut" w:hint="cs"/>
          <w:sz w:val="28"/>
          <w:szCs w:val="28"/>
          <w:rtl/>
        </w:rPr>
        <w:t>15</w:t>
      </w:r>
      <w:r>
        <w:rPr>
          <w:rFonts w:ascii="Tahoma" w:hAnsi="Tahoma" w:cs="B Yagut" w:hint="cs"/>
          <w:sz w:val="28"/>
          <w:szCs w:val="28"/>
          <w:rtl/>
        </w:rPr>
        <w:t>/06/94</w:t>
      </w:r>
      <w:r w:rsidRPr="00C26AE5">
        <w:rPr>
          <w:rFonts w:ascii="Tahoma" w:hAnsi="Tahoma" w:cs="B Yagut"/>
          <w:sz w:val="28"/>
          <w:szCs w:val="28"/>
          <w:rtl/>
        </w:rPr>
        <w:t xml:space="preserve"> لغایت </w:t>
      </w:r>
      <w:r w:rsidR="00994587">
        <w:rPr>
          <w:rFonts w:ascii="Tahoma" w:hAnsi="Tahoma" w:cs="B Yagut" w:hint="cs"/>
          <w:sz w:val="28"/>
          <w:szCs w:val="28"/>
          <w:rtl/>
        </w:rPr>
        <w:t>21</w:t>
      </w:r>
      <w:r>
        <w:rPr>
          <w:rFonts w:ascii="Tahoma" w:hAnsi="Tahoma" w:cs="B Yagut" w:hint="cs"/>
          <w:sz w:val="28"/>
          <w:szCs w:val="28"/>
          <w:rtl/>
        </w:rPr>
        <w:t>/06/1394</w:t>
      </w:r>
      <w:r w:rsidRPr="00C26AE5">
        <w:rPr>
          <w:rFonts w:ascii="Tahoma" w:hAnsi="Tahoma" w:cs="B Yagut"/>
          <w:sz w:val="28"/>
          <w:szCs w:val="28"/>
          <w:rtl/>
        </w:rPr>
        <w:t>در اوقات اداری دانشگاه</w:t>
      </w:r>
    </w:p>
    <w:p w:rsidR="00A446E5" w:rsidRPr="00C26AE5" w:rsidRDefault="00A446E5" w:rsidP="00994587">
      <w:pPr>
        <w:pStyle w:val="NormalWeb"/>
        <w:bidi/>
        <w:rPr>
          <w:rFonts w:ascii="Tahoma" w:hAnsi="Tahoma" w:cs="B Yagut"/>
          <w:sz w:val="28"/>
          <w:szCs w:val="28"/>
          <w:rtl/>
        </w:rPr>
      </w:pPr>
      <w:r>
        <w:rPr>
          <w:rFonts w:ascii="Tahoma" w:hAnsi="Tahoma" w:cs="B Yagut" w:hint="cs"/>
          <w:sz w:val="28"/>
          <w:szCs w:val="28"/>
          <w:rtl/>
        </w:rPr>
        <w:t>2</w:t>
      </w:r>
      <w:r w:rsidRPr="00C26AE5">
        <w:rPr>
          <w:rFonts w:ascii="Tahoma" w:hAnsi="Tahoma" w:cs="B Yagut"/>
          <w:sz w:val="28"/>
          <w:szCs w:val="28"/>
          <w:rtl/>
        </w:rPr>
        <w:t xml:space="preserve">- </w:t>
      </w:r>
      <w:r w:rsidR="00096FCF">
        <w:rPr>
          <w:rFonts w:ascii="Tahoma" w:hAnsi="Tahoma" w:cs="B Yagut" w:hint="cs"/>
          <w:sz w:val="28"/>
          <w:szCs w:val="28"/>
          <w:rtl/>
        </w:rPr>
        <w:t>پایان</w:t>
      </w:r>
      <w:r w:rsidR="00096FCF" w:rsidRPr="00C26AE5">
        <w:rPr>
          <w:rFonts w:ascii="Tahoma" w:hAnsi="Tahoma" w:cs="B Yagut"/>
          <w:sz w:val="28"/>
          <w:szCs w:val="28"/>
          <w:rtl/>
        </w:rPr>
        <w:t xml:space="preserve"> </w:t>
      </w:r>
      <w:r w:rsidRPr="00C26AE5">
        <w:rPr>
          <w:rFonts w:ascii="Tahoma" w:hAnsi="Tahoma" w:cs="B Yagut"/>
          <w:sz w:val="28"/>
          <w:szCs w:val="28"/>
          <w:rtl/>
        </w:rPr>
        <w:t>مهلت دریافت اسناد</w:t>
      </w:r>
      <w:r>
        <w:rPr>
          <w:rFonts w:ascii="Tahoma" w:hAnsi="Tahoma" w:cs="B Yagut" w:hint="cs"/>
          <w:sz w:val="28"/>
          <w:szCs w:val="28"/>
          <w:rtl/>
        </w:rPr>
        <w:t xml:space="preserve"> تکمیلی</w:t>
      </w:r>
      <w:r w:rsidR="00994587">
        <w:rPr>
          <w:rFonts w:ascii="Tahoma" w:hAnsi="Tahoma" w:cs="B Yagut"/>
          <w:sz w:val="28"/>
          <w:szCs w:val="28"/>
          <w:rtl/>
        </w:rPr>
        <w:t xml:space="preserve"> از پیشنهاد دهندگان: تا </w:t>
      </w:r>
      <w:r w:rsidR="00994587">
        <w:rPr>
          <w:rFonts w:ascii="Tahoma" w:hAnsi="Tahoma" w:cs="B Yagut" w:hint="cs"/>
          <w:sz w:val="28"/>
          <w:szCs w:val="28"/>
          <w:rtl/>
        </w:rPr>
        <w:t xml:space="preserve"> پایان وقت اداری روز دوشنبه </w:t>
      </w:r>
      <w:r w:rsidRPr="00C26AE5">
        <w:rPr>
          <w:rFonts w:ascii="Tahoma" w:hAnsi="Tahoma" w:cs="B Yagut"/>
          <w:sz w:val="28"/>
          <w:szCs w:val="28"/>
          <w:rtl/>
        </w:rPr>
        <w:t xml:space="preserve">مورخ </w:t>
      </w:r>
      <w:r w:rsidR="00994587">
        <w:rPr>
          <w:rFonts w:ascii="Tahoma" w:hAnsi="Tahoma" w:cs="B Yagut" w:hint="cs"/>
          <w:sz w:val="28"/>
          <w:szCs w:val="28"/>
          <w:rtl/>
        </w:rPr>
        <w:t>23</w:t>
      </w:r>
      <w:r>
        <w:rPr>
          <w:rFonts w:ascii="Tahoma" w:hAnsi="Tahoma" w:cs="B Yagut" w:hint="cs"/>
          <w:sz w:val="28"/>
          <w:szCs w:val="28"/>
          <w:rtl/>
        </w:rPr>
        <w:t>/06/1394</w:t>
      </w:r>
    </w:p>
    <w:p w:rsidR="00A446E5" w:rsidRPr="00C26AE5" w:rsidRDefault="00A446E5" w:rsidP="00A446E5">
      <w:pPr>
        <w:pStyle w:val="NormalWeb"/>
        <w:bidi/>
        <w:rPr>
          <w:rFonts w:ascii="Tahoma" w:hAnsi="Tahoma" w:cs="B Yagut"/>
          <w:sz w:val="28"/>
          <w:szCs w:val="28"/>
          <w:rtl/>
        </w:rPr>
      </w:pPr>
      <w:r>
        <w:rPr>
          <w:rFonts w:ascii="Tahoma" w:hAnsi="Tahoma" w:cs="B Yagut" w:hint="cs"/>
          <w:sz w:val="28"/>
          <w:szCs w:val="28"/>
          <w:rtl/>
        </w:rPr>
        <w:t>3</w:t>
      </w:r>
      <w:r w:rsidRPr="00C26AE5">
        <w:rPr>
          <w:rFonts w:ascii="Tahoma" w:hAnsi="Tahoma" w:cs="B Yagut"/>
          <w:sz w:val="28"/>
          <w:szCs w:val="28"/>
          <w:rtl/>
        </w:rPr>
        <w:t xml:space="preserve">- محل دریافت اسناد از پیشنهاد دهندگان: پیشنهاد دهندگان حضورا </w:t>
      </w:r>
      <w:r w:rsidRPr="00C26AE5">
        <w:rPr>
          <w:rFonts w:ascii="Tahoma" w:hAnsi="Tahoma" w:cs="B Yagut" w:hint="cs"/>
          <w:sz w:val="28"/>
          <w:szCs w:val="28"/>
          <w:rtl/>
        </w:rPr>
        <w:t xml:space="preserve">به امور اداری و حقوقی </w:t>
      </w:r>
      <w:r w:rsidRPr="00C26AE5">
        <w:rPr>
          <w:rFonts w:ascii="Tahoma" w:hAnsi="Tahoma" w:cs="B Yagut"/>
          <w:sz w:val="28"/>
          <w:szCs w:val="28"/>
          <w:rtl/>
        </w:rPr>
        <w:t xml:space="preserve">دانشگاه مراجعه نموده و پاکت ها را تحویل </w:t>
      </w:r>
      <w:r>
        <w:rPr>
          <w:rFonts w:ascii="Tahoma" w:hAnsi="Tahoma" w:cs="B Yagut" w:hint="cs"/>
          <w:sz w:val="28"/>
          <w:szCs w:val="28"/>
          <w:rtl/>
        </w:rPr>
        <w:t>نمایند</w:t>
      </w:r>
      <w:r w:rsidRPr="00C26AE5">
        <w:rPr>
          <w:rFonts w:ascii="Tahoma" w:hAnsi="Tahoma" w:cs="B Yagut" w:hint="cs"/>
          <w:sz w:val="28"/>
          <w:szCs w:val="28"/>
          <w:rtl/>
        </w:rPr>
        <w:t xml:space="preserve">. </w:t>
      </w:r>
    </w:p>
    <w:p w:rsidR="00A446E5" w:rsidRPr="00C26AE5" w:rsidRDefault="00A446E5" w:rsidP="00A446E5">
      <w:pPr>
        <w:pStyle w:val="NormalWeb"/>
        <w:bidi/>
        <w:rPr>
          <w:rFonts w:ascii="Tahoma" w:hAnsi="Tahoma" w:cs="B Yagut"/>
          <w:sz w:val="28"/>
          <w:szCs w:val="28"/>
          <w:rtl/>
        </w:rPr>
      </w:pPr>
      <w:r>
        <w:rPr>
          <w:rFonts w:ascii="Tahoma" w:hAnsi="Tahoma" w:cs="B Yagut" w:hint="cs"/>
          <w:sz w:val="28"/>
          <w:szCs w:val="28"/>
          <w:rtl/>
        </w:rPr>
        <w:t>4</w:t>
      </w:r>
      <w:r w:rsidRPr="00C26AE5">
        <w:rPr>
          <w:rFonts w:ascii="Tahoma" w:hAnsi="Tahoma" w:cs="B Yagut"/>
          <w:sz w:val="28"/>
          <w:szCs w:val="28"/>
          <w:rtl/>
        </w:rPr>
        <w:t xml:space="preserve">- تاریخ اعتبار پیشنهادات: </w:t>
      </w:r>
      <w:r>
        <w:rPr>
          <w:rFonts w:ascii="Tahoma" w:hAnsi="Tahoma" w:cs="B Yagut" w:hint="cs"/>
          <w:sz w:val="28"/>
          <w:szCs w:val="28"/>
          <w:rtl/>
        </w:rPr>
        <w:t>دو</w:t>
      </w:r>
      <w:r w:rsidRPr="00C26AE5">
        <w:rPr>
          <w:rFonts w:ascii="Tahoma" w:hAnsi="Tahoma" w:cs="B Yagut"/>
          <w:sz w:val="28"/>
          <w:szCs w:val="28"/>
          <w:rtl/>
        </w:rPr>
        <w:t xml:space="preserve"> ماه خواهد بود</w:t>
      </w:r>
      <w:r>
        <w:rPr>
          <w:rFonts w:ascii="Tahoma" w:hAnsi="Tahoma" w:cs="B Yagut" w:hint="cs"/>
          <w:sz w:val="28"/>
          <w:szCs w:val="28"/>
          <w:rtl/>
        </w:rPr>
        <w:t>.</w:t>
      </w:r>
    </w:p>
    <w:p w:rsidR="00A446E5" w:rsidRPr="00C26AE5" w:rsidRDefault="00A446E5" w:rsidP="00A446E5">
      <w:pPr>
        <w:pStyle w:val="NormalWeb"/>
        <w:bidi/>
        <w:rPr>
          <w:rFonts w:ascii="Tahoma" w:hAnsi="Tahoma" w:cs="B Yagut"/>
          <w:sz w:val="28"/>
          <w:szCs w:val="28"/>
          <w:rtl/>
        </w:rPr>
      </w:pPr>
      <w:r w:rsidRPr="00A446E5">
        <w:rPr>
          <w:rFonts w:ascii="Tahoma" w:hAnsi="Tahoma" w:cs="B Yagut" w:hint="cs"/>
          <w:color w:val="FFFFFF" w:themeColor="background1"/>
          <w:sz w:val="28"/>
          <w:szCs w:val="28"/>
          <w:rtl/>
        </w:rPr>
        <w:t>5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>-</w:t>
      </w:r>
      <w:r w:rsidRPr="00C26AE5">
        <w:rPr>
          <w:rFonts w:ascii="Tahoma" w:hAnsi="Tahoma" w:cs="B Yagut"/>
          <w:sz w:val="28"/>
          <w:szCs w:val="28"/>
          <w:rtl/>
        </w:rPr>
        <w:t xml:space="preserve"> 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 xml:space="preserve">قیمت فروش اسناد: مبلغ </w:t>
      </w:r>
      <w:r w:rsidRPr="00A446E5">
        <w:rPr>
          <w:rFonts w:ascii="Tahoma" w:hAnsi="Tahoma" w:cs="B Yagut" w:hint="cs"/>
          <w:color w:val="FFFFFF" w:themeColor="background1"/>
          <w:sz w:val="28"/>
          <w:szCs w:val="28"/>
          <w:rtl/>
        </w:rPr>
        <w:t>000/50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 xml:space="preserve"> ریال واریزی به حساب </w:t>
      </w:r>
      <w:r w:rsidRPr="00A446E5">
        <w:rPr>
          <w:rFonts w:ascii="Tahoma" w:hAnsi="Tahoma" w:cs="B Yagut" w:hint="cs"/>
          <w:color w:val="FFFFFF" w:themeColor="background1"/>
          <w:sz w:val="28"/>
          <w:szCs w:val="28"/>
          <w:rtl/>
        </w:rPr>
        <w:t>83743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 xml:space="preserve"> نزد بانک </w:t>
      </w:r>
      <w:r w:rsidRPr="00A446E5">
        <w:rPr>
          <w:rFonts w:ascii="Tahoma" w:hAnsi="Tahoma" w:cs="B Yagut" w:hint="cs"/>
          <w:color w:val="FFFFFF" w:themeColor="background1"/>
          <w:sz w:val="28"/>
          <w:szCs w:val="28"/>
          <w:rtl/>
        </w:rPr>
        <w:t xml:space="preserve">تجارت شعبه سه راه فرودگاه 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 xml:space="preserve">به نام </w:t>
      </w:r>
      <w:r w:rsidRPr="00A446E5">
        <w:rPr>
          <w:rFonts w:ascii="Tahoma" w:hAnsi="Tahoma" w:cs="B Yagut" w:hint="cs"/>
          <w:color w:val="FFFFFF" w:themeColor="background1"/>
          <w:sz w:val="28"/>
          <w:szCs w:val="28"/>
          <w:rtl/>
        </w:rPr>
        <w:t xml:space="preserve">درآمد متفرقه 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 xml:space="preserve"> دانشگاه </w:t>
      </w:r>
      <w:r w:rsidRPr="00A446E5">
        <w:rPr>
          <w:rFonts w:ascii="Tahoma" w:hAnsi="Tahoma" w:cs="B Yagut" w:hint="cs"/>
          <w:color w:val="FFFFFF" w:themeColor="background1"/>
          <w:sz w:val="28"/>
          <w:szCs w:val="28"/>
          <w:rtl/>
        </w:rPr>
        <w:t>گنبد کاووس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 xml:space="preserve"> </w:t>
      </w:r>
      <w:r w:rsidRPr="00A446E5">
        <w:rPr>
          <w:rFonts w:ascii="Tahoma" w:hAnsi="Tahoma" w:cs="B Yagut" w:hint="cs"/>
          <w:color w:val="FFFFFF" w:themeColor="background1"/>
          <w:sz w:val="28"/>
          <w:szCs w:val="28"/>
          <w:rtl/>
        </w:rPr>
        <w:t xml:space="preserve">واریز 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 xml:space="preserve">و فیش </w:t>
      </w:r>
      <w:r w:rsidRPr="00A446E5">
        <w:rPr>
          <w:rFonts w:ascii="Tahoma" w:hAnsi="Tahoma" w:cs="B Yagut" w:hint="cs"/>
          <w:color w:val="FFFFFF" w:themeColor="background1"/>
          <w:sz w:val="28"/>
          <w:szCs w:val="28"/>
          <w:rtl/>
        </w:rPr>
        <w:t>یادشده</w:t>
      </w:r>
      <w:r w:rsidRPr="00A446E5">
        <w:rPr>
          <w:rFonts w:ascii="Tahoma" w:hAnsi="Tahoma" w:cs="B Yagut"/>
          <w:color w:val="FFFFFF" w:themeColor="background1"/>
          <w:sz w:val="28"/>
          <w:szCs w:val="28"/>
          <w:rtl/>
        </w:rPr>
        <w:t xml:space="preserve"> برای افرادی است که اسناد را از طریق دانشگاه تحویل می گیرند.</w:t>
      </w:r>
    </w:p>
    <w:p w:rsidR="00A446E5" w:rsidRPr="00C26AE5" w:rsidRDefault="00A446E5" w:rsidP="00096FCF">
      <w:pPr>
        <w:pStyle w:val="NormalWeb"/>
        <w:bidi/>
        <w:rPr>
          <w:rFonts w:ascii="Tahoma" w:hAnsi="Tahoma" w:cs="B Yagut"/>
          <w:sz w:val="28"/>
          <w:szCs w:val="28"/>
          <w:rtl/>
        </w:rPr>
      </w:pPr>
      <w:r>
        <w:rPr>
          <w:rFonts w:ascii="Tahoma" w:hAnsi="Tahoma" w:cs="B Yagut" w:hint="cs"/>
          <w:sz w:val="28"/>
          <w:szCs w:val="28"/>
          <w:rtl/>
        </w:rPr>
        <w:t>5</w:t>
      </w:r>
      <w:r w:rsidRPr="00C26AE5">
        <w:rPr>
          <w:rFonts w:ascii="Tahoma" w:hAnsi="Tahoma" w:cs="B Yagut"/>
          <w:sz w:val="28"/>
          <w:szCs w:val="28"/>
          <w:rtl/>
        </w:rPr>
        <w:t xml:space="preserve">- سپرده شرکت در مناقصه: </w:t>
      </w:r>
      <w:r>
        <w:rPr>
          <w:rFonts w:ascii="Tahoma" w:hAnsi="Tahoma" w:cs="B Yagut" w:hint="cs"/>
          <w:sz w:val="28"/>
          <w:szCs w:val="28"/>
          <w:rtl/>
        </w:rPr>
        <w:t>000/000/10</w:t>
      </w:r>
      <w:r w:rsidRPr="00C26AE5">
        <w:rPr>
          <w:rFonts w:ascii="Tahoma" w:hAnsi="Tahoma" w:cs="B Yagut"/>
          <w:sz w:val="28"/>
          <w:szCs w:val="28"/>
          <w:rtl/>
        </w:rPr>
        <w:t xml:space="preserve"> ریال به حساب </w:t>
      </w:r>
      <w:r>
        <w:rPr>
          <w:rFonts w:ascii="Tahoma" w:hAnsi="Tahoma" w:cs="B Yagut" w:hint="cs"/>
          <w:sz w:val="28"/>
          <w:szCs w:val="28"/>
          <w:rtl/>
        </w:rPr>
        <w:t>83743</w:t>
      </w:r>
      <w:r w:rsidRPr="00C26AE5">
        <w:rPr>
          <w:rFonts w:ascii="Tahoma" w:hAnsi="Tahoma" w:cs="B Yagut"/>
          <w:sz w:val="28"/>
          <w:szCs w:val="28"/>
          <w:rtl/>
        </w:rPr>
        <w:t xml:space="preserve"> نزد بانک </w:t>
      </w:r>
      <w:r>
        <w:rPr>
          <w:rFonts w:ascii="Tahoma" w:hAnsi="Tahoma" w:cs="B Yagut" w:hint="cs"/>
          <w:sz w:val="28"/>
          <w:szCs w:val="28"/>
          <w:rtl/>
        </w:rPr>
        <w:t xml:space="preserve">تجارت شعبه سه راه فرودگاه </w:t>
      </w:r>
      <w:r w:rsidRPr="00C26AE5">
        <w:rPr>
          <w:rFonts w:ascii="Tahoma" w:hAnsi="Tahoma" w:cs="B Yagut"/>
          <w:sz w:val="28"/>
          <w:szCs w:val="28"/>
          <w:rtl/>
        </w:rPr>
        <w:t xml:space="preserve">به نام </w:t>
      </w:r>
      <w:r>
        <w:rPr>
          <w:rFonts w:ascii="Tahoma" w:hAnsi="Tahoma" w:cs="B Yagut" w:hint="cs"/>
          <w:sz w:val="28"/>
          <w:szCs w:val="28"/>
          <w:rtl/>
        </w:rPr>
        <w:t xml:space="preserve">درآمد متفرقه </w:t>
      </w:r>
      <w:r w:rsidRPr="00C26AE5">
        <w:rPr>
          <w:rFonts w:ascii="Tahoma" w:hAnsi="Tahoma" w:cs="B Yagut"/>
          <w:sz w:val="28"/>
          <w:szCs w:val="28"/>
          <w:rtl/>
        </w:rPr>
        <w:t xml:space="preserve"> دانشگاه </w:t>
      </w:r>
      <w:r>
        <w:rPr>
          <w:rFonts w:ascii="Tahoma" w:hAnsi="Tahoma" w:cs="B Yagut" w:hint="cs"/>
          <w:sz w:val="28"/>
          <w:szCs w:val="28"/>
          <w:rtl/>
        </w:rPr>
        <w:t>گنبد کاووس</w:t>
      </w:r>
      <w:r w:rsidRPr="00C26AE5">
        <w:rPr>
          <w:rFonts w:ascii="Tahoma" w:hAnsi="Tahoma" w:cs="B Yagut"/>
          <w:sz w:val="28"/>
          <w:szCs w:val="28"/>
          <w:rtl/>
        </w:rPr>
        <w:t xml:space="preserve"> واریز و یا ضمانت نامه بانکی که تا </w:t>
      </w:r>
      <w:r w:rsidR="00096FCF">
        <w:rPr>
          <w:rFonts w:ascii="Tahoma" w:hAnsi="Tahoma" w:cs="B Yagut" w:hint="cs"/>
          <w:sz w:val="28"/>
          <w:szCs w:val="28"/>
          <w:rtl/>
        </w:rPr>
        <w:t>دو</w:t>
      </w:r>
      <w:r w:rsidRPr="00C26AE5">
        <w:rPr>
          <w:rFonts w:ascii="Tahoma" w:hAnsi="Tahoma" w:cs="B Yagut"/>
          <w:sz w:val="28"/>
          <w:szCs w:val="28"/>
          <w:rtl/>
        </w:rPr>
        <w:t xml:space="preserve"> ماه اعتبار داشته باشد تهیه فرمای</w:t>
      </w:r>
      <w:r>
        <w:rPr>
          <w:rFonts w:ascii="Tahoma" w:hAnsi="Tahoma" w:cs="B Yagut"/>
          <w:sz w:val="28"/>
          <w:szCs w:val="28"/>
          <w:rtl/>
        </w:rPr>
        <w:t xml:space="preserve">ید در غیر اینصورت </w:t>
      </w:r>
      <w:r>
        <w:rPr>
          <w:rFonts w:ascii="Tahoma" w:hAnsi="Tahoma" w:cs="B Yagut" w:hint="cs"/>
          <w:sz w:val="28"/>
          <w:szCs w:val="28"/>
          <w:rtl/>
        </w:rPr>
        <w:t>پیشنهاد</w:t>
      </w:r>
      <w:r>
        <w:rPr>
          <w:rFonts w:ascii="Tahoma" w:hAnsi="Tahoma" w:cs="B Yagut"/>
          <w:sz w:val="28"/>
          <w:szCs w:val="28"/>
          <w:rtl/>
        </w:rPr>
        <w:t xml:space="preserve"> مناقص</w:t>
      </w:r>
      <w:r>
        <w:rPr>
          <w:rFonts w:ascii="Tahoma" w:hAnsi="Tahoma" w:cs="B Yagut" w:hint="cs"/>
          <w:sz w:val="28"/>
          <w:szCs w:val="28"/>
          <w:rtl/>
        </w:rPr>
        <w:t>ه</w:t>
      </w:r>
      <w:r w:rsidRPr="00C26AE5">
        <w:rPr>
          <w:rFonts w:ascii="Tahoma" w:hAnsi="Tahoma" w:cs="B Yagut"/>
          <w:sz w:val="28"/>
          <w:szCs w:val="28"/>
          <w:rtl/>
        </w:rPr>
        <w:t xml:space="preserve"> </w:t>
      </w:r>
      <w:r>
        <w:rPr>
          <w:rFonts w:ascii="Tahoma" w:hAnsi="Tahoma" w:cs="B Yagut" w:hint="cs"/>
          <w:sz w:val="28"/>
          <w:szCs w:val="28"/>
          <w:rtl/>
        </w:rPr>
        <w:t>پذیرفته ن</w:t>
      </w:r>
      <w:r>
        <w:rPr>
          <w:rFonts w:ascii="Tahoma" w:hAnsi="Tahoma" w:cs="B Yagut"/>
          <w:sz w:val="28"/>
          <w:szCs w:val="28"/>
          <w:rtl/>
        </w:rPr>
        <w:t>خواه</w:t>
      </w:r>
      <w:r w:rsidRPr="00C26AE5">
        <w:rPr>
          <w:rFonts w:ascii="Tahoma" w:hAnsi="Tahoma" w:cs="B Yagut"/>
          <w:sz w:val="28"/>
          <w:szCs w:val="28"/>
          <w:rtl/>
        </w:rPr>
        <w:t>د شد.</w:t>
      </w:r>
    </w:p>
    <w:p w:rsidR="00A446E5" w:rsidRPr="00C26AE5" w:rsidRDefault="00A446E5" w:rsidP="00A446E5">
      <w:pPr>
        <w:pStyle w:val="NormalWeb"/>
        <w:bidi/>
        <w:rPr>
          <w:rFonts w:ascii="Tahoma" w:hAnsi="Tahoma" w:cs="B Yagut"/>
          <w:sz w:val="28"/>
          <w:szCs w:val="28"/>
          <w:rtl/>
        </w:rPr>
      </w:pPr>
      <w:r>
        <w:rPr>
          <w:rFonts w:ascii="Tahoma" w:hAnsi="Tahoma" w:cs="B Yagut" w:hint="cs"/>
          <w:sz w:val="28"/>
          <w:szCs w:val="28"/>
          <w:rtl/>
        </w:rPr>
        <w:t>6</w:t>
      </w:r>
      <w:r>
        <w:rPr>
          <w:rFonts w:ascii="Tahoma" w:hAnsi="Tahoma" w:cs="B Yagut"/>
          <w:sz w:val="28"/>
          <w:szCs w:val="28"/>
          <w:rtl/>
        </w:rPr>
        <w:t>- سایر شرایط</w:t>
      </w:r>
      <w:r w:rsidRPr="00C26AE5">
        <w:rPr>
          <w:rFonts w:ascii="Tahoma" w:hAnsi="Tahoma" w:cs="B Yagut"/>
          <w:sz w:val="28"/>
          <w:szCs w:val="28"/>
          <w:rtl/>
        </w:rPr>
        <w:t xml:space="preserve"> در برگه های اسناد درج شده است</w:t>
      </w:r>
    </w:p>
    <w:p w:rsidR="00A446E5" w:rsidRPr="00C26AE5" w:rsidRDefault="00A446E5" w:rsidP="00A446E5">
      <w:pPr>
        <w:pStyle w:val="NormalWeb"/>
        <w:bidi/>
        <w:rPr>
          <w:rFonts w:ascii="Tahoma" w:hAnsi="Tahoma" w:cs="B Yagut"/>
          <w:sz w:val="28"/>
          <w:szCs w:val="28"/>
          <w:rtl/>
        </w:rPr>
      </w:pPr>
      <w:r w:rsidRPr="00C26AE5">
        <w:rPr>
          <w:rFonts w:ascii="Tahoma" w:hAnsi="Tahoma" w:cs="B Yagut"/>
          <w:sz w:val="28"/>
          <w:szCs w:val="28"/>
          <w:rtl/>
        </w:rPr>
        <w:t xml:space="preserve">برای کسب اطلاعات بیشتر با شماره تلفن </w:t>
      </w:r>
      <w:r>
        <w:rPr>
          <w:rFonts w:ascii="Tahoma" w:hAnsi="Tahoma" w:cs="B Yagut" w:hint="cs"/>
          <w:sz w:val="28"/>
          <w:szCs w:val="28"/>
          <w:rtl/>
        </w:rPr>
        <w:t>33220224  اداری و حقوقی</w:t>
      </w:r>
      <w:r w:rsidRPr="00C26AE5">
        <w:rPr>
          <w:rFonts w:ascii="Tahoma" w:hAnsi="Tahoma" w:cs="B Yagut"/>
          <w:sz w:val="28"/>
          <w:szCs w:val="28"/>
          <w:rtl/>
        </w:rPr>
        <w:t xml:space="preserve"> تماس حاصل فرمایید.</w:t>
      </w:r>
    </w:p>
    <w:p w:rsidR="005D7199" w:rsidRDefault="005D7199"/>
    <w:sectPr w:rsidR="005D7199" w:rsidSect="005F710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446E5"/>
    <w:rsid w:val="00084A1F"/>
    <w:rsid w:val="00096FCF"/>
    <w:rsid w:val="00326795"/>
    <w:rsid w:val="005D7199"/>
    <w:rsid w:val="005F7107"/>
    <w:rsid w:val="008856C2"/>
    <w:rsid w:val="00994587"/>
    <w:rsid w:val="00A446E5"/>
    <w:rsid w:val="00D4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9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6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Company>GKU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edari</dc:creator>
  <cp:lastModifiedBy>Jafarzadeh</cp:lastModifiedBy>
  <cp:revision>3</cp:revision>
  <dcterms:created xsi:type="dcterms:W3CDTF">2015-09-06T06:30:00Z</dcterms:created>
  <dcterms:modified xsi:type="dcterms:W3CDTF">2015-09-09T08:00:00Z</dcterms:modified>
</cp:coreProperties>
</file>